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1"/>
      </w:tblGrid>
      <w:tr w:rsidR="00FC4398" w:rsidRPr="00FC4398" w:rsidTr="00FC439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 w:rsidTr="00FC439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FC4398" w:rsidRPr="00FC4398" w:rsidTr="00FC4398">
              <w:trPr>
                <w:jc w:val="center"/>
              </w:trPr>
              <w:tc>
                <w:tcPr>
                  <w:tcW w:w="0" w:type="auto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полное наименование органа регистрации прав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характеристиках объекта недвижимости</w:t>
            </w: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1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 основании запроса от 14.01.2020 г., поступившего на рассмотрение 14.01.2020 г., сообщаем, что согласно записям Единого государственного реестра недвижимости: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14.01.2020    №    99/2020/306840612 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01:05:2300035:6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22"/>
                    <w:gridCol w:w="8001"/>
                    <w:gridCol w:w="36"/>
                    <w:gridCol w:w="36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кадастрового квартала: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01:05:2300035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присвоения кадастрового номера: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01.08.2006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Ранее присвоенный государственный учетный номер:</w:t>
                        </w:r>
                      </w:p>
                    </w:tc>
                    <w:tc>
                      <w:tcPr>
                        <w:tcW w:w="3000" w:type="pct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Адрес: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установлено относительно ориентира, расположенного в границах участка.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Почтовый адрес ориентира: Республика Адыгея, р-н Тахтамукайский, аул Тахтамукай, ул Совмена, б/н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Площадь: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18273 +/- 95кв. 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Кадастровая стоимость, руб.: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11950359.27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расположенных в пределах земельного участка объектов недвижимости: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01:05:2300001:59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объектов недвижимости, из которых образован объект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образованных объектов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предприятия как имущественного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1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1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365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45"/>
                          <w:gridCol w:w="4010"/>
                          <w:gridCol w:w="4010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М.П.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14.01.2020    №    99/2020/306840612 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01:05:2300035:6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8"/>
                    <w:gridCol w:w="8037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Категория земель: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Земли населённых пунктов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Виды разрешенного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Для эксплуатации центральных ремонтных мастерских №1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кадастровом инженере: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лесах, водных объектах и об иных природных объектах, расположенных в пределах земельного участка: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результатах проведения государственного земельного надзора: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расположении земельного участка в границах 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территории, в отношении которой утвержден проект межевания территории: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данные отсутствуют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1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1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365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45"/>
                          <w:gridCol w:w="4010"/>
                          <w:gridCol w:w="4010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14.01.2020    №    99/2020/306840612 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01:05:2300035:6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8"/>
                    <w:gridCol w:w="8037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Условный номер земельного участка: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наличии земельного спора о местоположении 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границ земельных участков: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данные отсутствуют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Статус записи об объекте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объекте недвижимости имеют статус "актуальные, ранее учтенные"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Особые отметки: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необходимые для заполнения раздела 3.1 отсутствуют.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Получатель выписки: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ПУБЛИЧНОЕ АКЦИОНЕРНОЕ ОБЩЕСТВО БАНК "ФИНАНСОВАЯ КОРПОРАЦИЯ ОТКРЫТИЕ" ИНН 7706092528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FC4398" w:rsidRPr="00FC4398" w:rsidTr="00FC4398">
        <w:tc>
          <w:tcPr>
            <w:tcW w:w="0" w:type="auto"/>
            <w:shd w:val="clear" w:color="auto" w:fill="FFFFFF"/>
            <w:vAlign w:val="center"/>
            <w:hideMark/>
          </w:tcPr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FC4398" w:rsidRPr="00FC4398" w:rsidRDefault="00FC4398" w:rsidP="00FC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зарегистрированных правах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0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14.01.2020    №    99/2020/306840612 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01:05:2300035:6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"/>
                    <w:gridCol w:w="6496"/>
                    <w:gridCol w:w="360"/>
                    <w:gridCol w:w="6228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Правообладатель (правообладатели):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Общество с ограниченной ответственностью "Энергостройинвест", ИНН: 7727599012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Вид, номер и дата государственной регистрации права: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Собственность, № 01-01-04/003/2010-966 от 26.03.2010, 1/1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зарегистрировано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Договоры участия в долевом строительстве: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зарегистрировано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Заявленные в судебном порядке права требования: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возражении в отношении зарегистрированного права: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наличии решения об изъятии объекта недвижимости для государственных и муниципальных нужд: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Правопритязания и сведения о наличии поступивших, но не 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данные отсутствуют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FC4398" w:rsidRPr="00FC4398" w:rsidTr="00FC4398">
        <w:tc>
          <w:tcPr>
            <w:tcW w:w="0" w:type="auto"/>
            <w:shd w:val="clear" w:color="auto" w:fill="FFFFFF"/>
            <w:vAlign w:val="center"/>
            <w:hideMark/>
          </w:tcPr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FC4398" w:rsidRPr="00FC4398" w:rsidRDefault="00FC4398" w:rsidP="00FC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Описание местоположения земельного участка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0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14.01.2020    №    99/2020/306840612 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01:05:2300035:6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1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41"/>
                          <w:gridCol w:w="3341"/>
                          <w:gridCol w:w="3341"/>
                          <w:gridCol w:w="3341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План (чертеж, схема) земельного участка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Масштаб 1: данные отсутствуют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Условные обозначения: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FC4398" w:rsidRPr="00FC4398" w:rsidTr="00FC4398">
        <w:tc>
          <w:tcPr>
            <w:tcW w:w="0" w:type="auto"/>
            <w:shd w:val="clear" w:color="auto" w:fill="FFFFFF"/>
            <w:vAlign w:val="center"/>
            <w:hideMark/>
          </w:tcPr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C4398" w:rsidRPr="00FC4398" w:rsidRDefault="00FC4398" w:rsidP="00FC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3.2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Описание местоположения земельного участка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0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14.01.2020    №    99/2020/306840612 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01:05:2300035:6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1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6"/>
                          <w:gridCol w:w="1572"/>
                          <w:gridCol w:w="1572"/>
                          <w:gridCol w:w="4717"/>
                          <w:gridCol w:w="4717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характерных точках границы земельного участка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Система координат: МСК-05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Зона №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2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точки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Координаты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Описание закрепления на местности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Средняя квадратическая погрешность определения координат характерных точек границ земельного участка, м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465496.07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1381310.79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465513.03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1381211.64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465687.28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1381255.1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465641.53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1381364.78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465612.98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1381354.94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465545.98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1381333.57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465547.88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1381327.59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465529.07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1381321.46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465529.99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1381318.12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465559.33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1381318.81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465559.04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1381320.07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465560.08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1381320.29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465560.37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1381319.04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М.П.</w:t>
            </w:r>
          </w:p>
        </w:tc>
      </w:tr>
      <w:tr w:rsidR="00FC4398" w:rsidRPr="00FC4398" w:rsidTr="00FC4398">
        <w:tc>
          <w:tcPr>
            <w:tcW w:w="0" w:type="auto"/>
            <w:shd w:val="clear" w:color="auto" w:fill="FFFFFF"/>
            <w:vAlign w:val="center"/>
            <w:hideMark/>
          </w:tcPr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FC4398" w:rsidRPr="00FC4398" w:rsidRDefault="00FC4398" w:rsidP="00FC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частях земельного участка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14.01.2020    №    99/2020/306840612 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01:05:2300035:6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1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41"/>
                          <w:gridCol w:w="3341"/>
                          <w:gridCol w:w="3341"/>
                          <w:gridCol w:w="3341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План (чертеж, схема) части земельного участка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Учетный номер части: 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01:05:2300035:6/1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Масштаб 1: данные отсутствуют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Условные обозначения: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1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1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365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45"/>
                          <w:gridCol w:w="4010"/>
                          <w:gridCol w:w="4010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4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частях земельного участка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14.01.2020    №    99/2020/306840612 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01:05:2300035:6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1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41"/>
                          <w:gridCol w:w="3341"/>
                          <w:gridCol w:w="3341"/>
                          <w:gridCol w:w="3341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План (чертеж, схема) части земельного участка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Учетный номер части: 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01:05:2300035:6/1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Масштаб 1: данные отсутствуют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Условные обозначения: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1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1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365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45"/>
                          <w:gridCol w:w="4010"/>
                          <w:gridCol w:w="4010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М.П.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4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частях земельного участка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14.01.2020    №    99/2020/306840612 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01:05:2300035:6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1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41"/>
                          <w:gridCol w:w="3341"/>
                          <w:gridCol w:w="3341"/>
                          <w:gridCol w:w="3341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План (чертеж, схема) части земельного участка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Учетный номер части: 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01:05:2300035:6/2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Масштаб 1: данные отсутствуют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Условные обозначения: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1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1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365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45"/>
                          <w:gridCol w:w="4010"/>
                          <w:gridCol w:w="4010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4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частях земельного участка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14.01.2020    №    99/2020/306840612 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01:05:2300035:6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1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41"/>
                          <w:gridCol w:w="3341"/>
                          <w:gridCol w:w="3341"/>
                          <w:gridCol w:w="3341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План (чертеж, схема) части земельного участка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Учетный номер части: 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01:05:2300035:6/2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Масштаб 1: данные отсутствуют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Условные обозначения: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М.П.</w:t>
            </w:r>
          </w:p>
        </w:tc>
      </w:tr>
      <w:tr w:rsidR="00FC4398" w:rsidRPr="00FC4398" w:rsidTr="00FC4398">
        <w:tc>
          <w:tcPr>
            <w:tcW w:w="0" w:type="auto"/>
            <w:shd w:val="clear" w:color="auto" w:fill="FFFFFF"/>
            <w:vAlign w:val="center"/>
            <w:hideMark/>
          </w:tcPr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FC4398" w:rsidRPr="00FC4398" w:rsidRDefault="00FC4398" w:rsidP="00FC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4.1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частях земельного участка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0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4.1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4.1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14.01.2020    №    99/2020/306840612 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01:05:2300035:6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1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73"/>
                          <w:gridCol w:w="2673"/>
                          <w:gridCol w:w="8018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Учетный номер части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 (м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vertAlign w:val="superscript"/>
                                  <w:lang w:eastAsia="ru-RU"/>
                                </w:rPr>
                                <w:t>2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Содержание ограничения в использовании или ограничения права на объект недвижимости или обременения объекта недвижимости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Ограничения прав на земельный участок, предусмотренные статьями 56, 56.1 Земельного кодекса Российской Федерации, 01.05.2.130, Карта (план) № 02-0/920 от 03.07.2014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1860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Ограничения прав на земельный участок, предусмотренные статьями 56, 56.1 Земельного кодекса Российской Федерации, 01.05.2.79, Постановление Правительства Российской Федерации № 160 от 24.02.2009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1860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Ограничения прав на земельный участок, предусмотренные статьями 56, 56.1 Земельного кодекса Российской Федерации, Постановление Правительства Российской Федерации № 160 от 24.02.2009, срок действия: 23.06.2017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FC4398" w:rsidRPr="00FC4398" w:rsidTr="00FC439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0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4.2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Сведения о частях земельного участка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14.01.2020    №    99/2020/306840612 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01:05:2300035:6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89"/>
              <w:gridCol w:w="1579"/>
              <w:gridCol w:w="1579"/>
              <w:gridCol w:w="3950"/>
              <w:gridCol w:w="5528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характерных точках границы части (частей) земельного участка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Учетный номер части: 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Система координат: МСК-23</w:t>
                  </w: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Зона №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Номер точки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Координаты, м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закрепления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на местности</w:t>
                  </w:r>
                </w:p>
              </w:tc>
              <w:tc>
                <w:tcPr>
                  <w:tcW w:w="1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Средняя квадратическая погрешность определения координат характерных точек границы части земельного участка, м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465641.53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1381364.78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465641.53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1381364.78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465612.98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1381354.94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465612.98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1381354.94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  <w:p w:rsidR="00FC4398" w:rsidRPr="00FC4398" w:rsidRDefault="00FC4398" w:rsidP="00FC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4.2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частях земельного участка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56"/>
              <w:gridCol w:w="3356"/>
              <w:gridCol w:w="2685"/>
              <w:gridCol w:w="4028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(вид объекта недвижимости)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 ___ 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 </w:t>
                  </w: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 ___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14.01.2020    №    99/2020/306840612 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01:05:2300035:6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910"/>
              <w:gridCol w:w="1010"/>
              <w:gridCol w:w="3356"/>
              <w:gridCol w:w="7478"/>
            </w:tblGrid>
            <w:tr w:rsidR="00FC4398" w:rsidRPr="00FC4398">
              <w:trPr>
                <w:jc w:val="center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Номер точки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Координаты, м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закрепления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на местности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Средняя квадратическая погрешность определения координат характерных точек границы части земельного участка, м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465572.39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1381311.46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465572.39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1381311.46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465551.81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1381306.9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465551.81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1381306.9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465567.6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1381332.1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465567.6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1381332.1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465552.87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1381221.58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  <w:p w:rsidR="00FC4398" w:rsidRPr="00FC4398" w:rsidRDefault="00FC4398" w:rsidP="00FC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4.2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частях земельного участка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56"/>
              <w:gridCol w:w="3356"/>
              <w:gridCol w:w="2685"/>
              <w:gridCol w:w="4028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(вид объекта недвижимости)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 ___ 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 </w:t>
                  </w: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 ___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14.01.2020    №    99/2020/306840612 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01:05:2300035:6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910"/>
              <w:gridCol w:w="1010"/>
              <w:gridCol w:w="3356"/>
              <w:gridCol w:w="7478"/>
            </w:tblGrid>
            <w:tr w:rsidR="00FC4398" w:rsidRPr="00FC4398">
              <w:trPr>
                <w:jc w:val="center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Номер точки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Координаты, м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закрепления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на местности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Средняя квадратическая погрешность определения координат характерных точек границы части земельного участка, м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465552.87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1381221.58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1381261.07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1381261.07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465536.84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1381294.83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465536.84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1381294.83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465562.54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1381335.12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465562.54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1381335.12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465591.48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1381348.08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465591.48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1381348.08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465643.37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465643.37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465569.75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465569.75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465565.99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465565.99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  <w:p w:rsidR="00FC4398" w:rsidRPr="00FC4398" w:rsidRDefault="00FC4398" w:rsidP="00FC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4.2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частях земельного участка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56"/>
              <w:gridCol w:w="3356"/>
              <w:gridCol w:w="2685"/>
              <w:gridCol w:w="4028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(вид объекта недвижимости)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 ___ 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 </w:t>
                  </w: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 ___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14.01.2020    №    99/2020/306840612 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01:05:2300035:6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910"/>
              <w:gridCol w:w="1010"/>
              <w:gridCol w:w="3356"/>
              <w:gridCol w:w="7478"/>
            </w:tblGrid>
            <w:tr w:rsidR="00FC4398" w:rsidRPr="00FC4398">
              <w:trPr>
                <w:jc w:val="center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Номер точки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Координаты, м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закрепления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на местности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Средняя квадратическая погрешность определения координат характерных точек границы части земельного участка, м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1381293.04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1381293.04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465554.75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1381263.22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465554.75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1381263.22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465562.59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465562.59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0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4.2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частях земельного участка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Земельный участок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14.01.2020    №    99/2020/306840612 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01:05:2300035:6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89"/>
              <w:gridCol w:w="1579"/>
              <w:gridCol w:w="1579"/>
              <w:gridCol w:w="3950"/>
              <w:gridCol w:w="5528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характерных точках границы части (частей) земельного участка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Учетный номер части: 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Система координат: МСК-05</w:t>
                  </w: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Зона №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Номер точки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Координаты, м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закрепления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на местности</w:t>
                  </w:r>
                </w:p>
              </w:tc>
              <w:tc>
                <w:tcPr>
                  <w:tcW w:w="1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Средняя квадратическая погрешность определения координат характерных точек границы части земельного участка, м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465641.53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1381364.78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465641.53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1381364.78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465612.98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1381354.94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465612.98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1381354.94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М.П.</w:t>
            </w:r>
          </w:p>
          <w:p w:rsidR="00FC4398" w:rsidRPr="00FC4398" w:rsidRDefault="00FC4398" w:rsidP="00FC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4.2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частях земельного участка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56"/>
              <w:gridCol w:w="3356"/>
              <w:gridCol w:w="2685"/>
              <w:gridCol w:w="4028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(вид объекта недвижимости)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 ___ 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 </w:t>
                  </w: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 ___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14.01.2020    №    99/2020/306840612 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01:05:2300035:6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910"/>
              <w:gridCol w:w="1010"/>
              <w:gridCol w:w="3356"/>
              <w:gridCol w:w="7478"/>
            </w:tblGrid>
            <w:tr w:rsidR="00FC4398" w:rsidRPr="00FC4398">
              <w:trPr>
                <w:jc w:val="center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Номер точки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Координаты, м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закрепления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на местности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Средняя квадратическая погрешность определения координат характерных точек границы части земельного участка, м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465572.39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1381311.46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465572.39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1381311.46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465551.81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1381306.9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465551.81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1381306.9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465567.6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1381332.1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465567.6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1381332.1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465552.87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1381221.58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  <w:p w:rsidR="00FC4398" w:rsidRPr="00FC4398" w:rsidRDefault="00FC4398" w:rsidP="00FC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4.2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частях земельного участка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56"/>
              <w:gridCol w:w="3356"/>
              <w:gridCol w:w="2685"/>
              <w:gridCol w:w="4028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(вид объекта недвижимости)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 ___ 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 </w:t>
                  </w: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 ___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14.01.2020    №    99/2020/306840612 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01:05:2300035:6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910"/>
              <w:gridCol w:w="1010"/>
              <w:gridCol w:w="3356"/>
              <w:gridCol w:w="7478"/>
            </w:tblGrid>
            <w:tr w:rsidR="00FC4398" w:rsidRPr="00FC4398">
              <w:trPr>
                <w:jc w:val="center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Номер точки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Координаты, м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закрепления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на местности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Средняя квадратическая погрешность определения координат характерных точек границы части земельного участка, м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465552.87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1381221.58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1381261.07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1381261.07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465536.84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1381294.83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465536.84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1381294.83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465562.54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1381335.12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465562.54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1381335.12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465591.48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1381348.08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465591.48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1381348.08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465643.37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465643.37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465569.75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465569.75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465565.99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465565.99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  <w:p w:rsidR="00FC4398" w:rsidRPr="00FC4398" w:rsidRDefault="00FC4398" w:rsidP="00FC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4.2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частях земельного участка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56"/>
              <w:gridCol w:w="3356"/>
              <w:gridCol w:w="2685"/>
              <w:gridCol w:w="4028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(вид объекта недвижимости)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 ___ 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 </w:t>
                  </w: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 ___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14.01.2020    №    99/2020/306840612 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01:05:2300035:6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910"/>
              <w:gridCol w:w="1010"/>
              <w:gridCol w:w="3356"/>
              <w:gridCol w:w="7478"/>
            </w:tblGrid>
            <w:tr w:rsidR="00FC4398" w:rsidRPr="00FC4398">
              <w:trPr>
                <w:jc w:val="center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Номер точки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Координаты, м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закрепления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на местности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Средняя квадратическая погрешность определения координат характерных точек границы части земельного участка, м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1381293.04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1381293.04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465554.75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1381263.22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465554.75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1381263.22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465562.59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465562.59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0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4.2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частях земельного участка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lastRenderedPageBreak/>
                          <w:t>(вид объекта недвижимости)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14.01.2020    №    99/2020/306840612 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01:05:2300035:6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89"/>
              <w:gridCol w:w="1579"/>
              <w:gridCol w:w="1579"/>
              <w:gridCol w:w="3950"/>
              <w:gridCol w:w="5528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характерных точках границы части (частей) земельного участка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Учетный номер части: 2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Система координат: МСК-23</w:t>
                  </w: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Зона №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Номер точки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Координаты, м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закрепления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на местности</w:t>
                  </w:r>
                </w:p>
              </w:tc>
              <w:tc>
                <w:tcPr>
                  <w:tcW w:w="1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Средняя квадратическая погрешность определения координат характерных точек границы части земельного участка, м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465641.53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1381364.78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465641.53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1381364.78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465612.98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1381354.94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465612.98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1381354.94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  <w:p w:rsidR="00FC4398" w:rsidRPr="00FC4398" w:rsidRDefault="00FC4398" w:rsidP="00FC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4.2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частях земельного участка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56"/>
              <w:gridCol w:w="3356"/>
              <w:gridCol w:w="2685"/>
              <w:gridCol w:w="4028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(вид объекта недвижимости)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 ___ 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 </w:t>
                  </w: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 ___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14.01.2020    №    99/2020/306840612 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01:05:2300035:6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910"/>
              <w:gridCol w:w="1010"/>
              <w:gridCol w:w="3356"/>
              <w:gridCol w:w="7478"/>
            </w:tblGrid>
            <w:tr w:rsidR="00FC4398" w:rsidRPr="00FC4398">
              <w:trPr>
                <w:jc w:val="center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Номер точки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Координаты, м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закрепления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на местности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Средняя квадратическая погрешность определения координат характерных точек границы части земельного участка, м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465572.39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1381311.46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465572.39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1381311.46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465551.81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1381306.9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465551.81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1381306.9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465567.6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1381332.1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465567.6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1381332.1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465552.87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1381221.58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М.П.</w:t>
            </w:r>
          </w:p>
          <w:p w:rsidR="00FC4398" w:rsidRPr="00FC4398" w:rsidRDefault="00FC4398" w:rsidP="00FC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4.2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частях земельного участка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56"/>
              <w:gridCol w:w="3356"/>
              <w:gridCol w:w="2685"/>
              <w:gridCol w:w="4028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(вид объекта недвижимости)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 ___ 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 </w:t>
                  </w: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 ___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14.01.2020    №    99/2020/306840612 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01:05:2300035:6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910"/>
              <w:gridCol w:w="1010"/>
              <w:gridCol w:w="3356"/>
              <w:gridCol w:w="7478"/>
            </w:tblGrid>
            <w:tr w:rsidR="00FC4398" w:rsidRPr="00FC4398">
              <w:trPr>
                <w:jc w:val="center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Номер точки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Координаты, м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закрепления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на местности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Средняя квадратическая погрешность определения координат характерных точек границы части земельного участка, м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465552.87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1381221.58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1381261.07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1381261.07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465536.84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1381294.83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465536.84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1381294.83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465562.54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1381335.12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465562.54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1381335.12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465591.48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1381348.08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465591.48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1381348.08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465643.37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465643.37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465569.75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465569.75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465565.99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465565.99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М.П.</w:t>
            </w:r>
          </w:p>
          <w:p w:rsidR="00FC4398" w:rsidRPr="00FC4398" w:rsidRDefault="00FC4398" w:rsidP="00FC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4.2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частях земельного участка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56"/>
              <w:gridCol w:w="3356"/>
              <w:gridCol w:w="2685"/>
              <w:gridCol w:w="4028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(вид объекта недвижимости)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 ___ 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 </w:t>
                  </w: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 ___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14.01.2020    №    99/2020/306840612 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01:05:2300035:6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910"/>
              <w:gridCol w:w="1010"/>
              <w:gridCol w:w="3356"/>
              <w:gridCol w:w="7478"/>
            </w:tblGrid>
            <w:tr w:rsidR="00FC4398" w:rsidRPr="00FC4398">
              <w:trPr>
                <w:jc w:val="center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Номер точки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Координаты, м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закрепления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на местности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Средняя квадратическая погрешность определения координат характерных точек границы части земельного участка, м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1381293.04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1381293.04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465554.75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1381263.22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465554.75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1381263.22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465562.59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465562.59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0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4.2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частях земельного участка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8"/>
                    <w:gridCol w:w="3349"/>
                    <w:gridCol w:w="2679"/>
                    <w:gridCol w:w="4018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4.2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14.01.2020    №    99/2020/306840612 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01:05:2300035:6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89"/>
              <w:gridCol w:w="1579"/>
              <w:gridCol w:w="1579"/>
              <w:gridCol w:w="3950"/>
              <w:gridCol w:w="5528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характерных точках границы части (частей) земельного участка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Учетный номер части: 2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Система координат: МСК-05</w:t>
                  </w: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Зона №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Номер точки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Координаты, м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закрепления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на местности</w:t>
                  </w:r>
                </w:p>
              </w:tc>
              <w:tc>
                <w:tcPr>
                  <w:tcW w:w="1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Средняя квадратическая погрешность определения координат характерных точек границы части земельного участка, м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465641.53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1381364.78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465641.53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1381364.78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465612.98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1381354.94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465612.98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1381354.94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  <w:p w:rsidR="00FC4398" w:rsidRPr="00FC4398" w:rsidRDefault="00FC4398" w:rsidP="00FC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4.2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Сведения о частях земельного участка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56"/>
              <w:gridCol w:w="3356"/>
              <w:gridCol w:w="2685"/>
              <w:gridCol w:w="4028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(вид объекта недвижимости)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 ___ 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 </w:t>
                  </w: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 ___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14.01.2020    №    99/2020/306840612 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01:05:2300035:6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910"/>
              <w:gridCol w:w="1010"/>
              <w:gridCol w:w="3356"/>
              <w:gridCol w:w="7478"/>
            </w:tblGrid>
            <w:tr w:rsidR="00FC4398" w:rsidRPr="00FC4398">
              <w:trPr>
                <w:jc w:val="center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Номер точки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Координаты, м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закрепления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на местности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Средняя квадратическая погрешность определения координат характерных точек границы части земельного участка, м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1381320.29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465572.39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1381311.46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465572.39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1381311.46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465551.81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1381306.9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465551.81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1381306.9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465567.6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1381332.1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0.1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465567.6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1381332.1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465552.87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1381221.58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  <w:p w:rsidR="00FC4398" w:rsidRPr="00FC4398" w:rsidRDefault="00FC4398" w:rsidP="00FC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4.2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Выписка из Единого государственного реестра недвижимости об объекте недвижимости</w:t>
            </w: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частях земельного участка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56"/>
              <w:gridCol w:w="3356"/>
              <w:gridCol w:w="2685"/>
              <w:gridCol w:w="4028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(вид объекта недвижимости)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 ___ 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 </w:t>
                  </w: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 ___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14.01.2020    №    99/2020/306840612 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01:05:2300035:6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910"/>
              <w:gridCol w:w="1010"/>
              <w:gridCol w:w="3356"/>
              <w:gridCol w:w="7478"/>
            </w:tblGrid>
            <w:tr w:rsidR="00FC4398" w:rsidRPr="00FC4398">
              <w:trPr>
                <w:jc w:val="center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Номер точки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Координаты, м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закрепления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на местности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Средняя квадратическая погрешность определения координат характерных точек границы части земельного участка, м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465552.87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1381221.58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1381261.07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1381261.07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465536.84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1381294.83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465536.84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1381294.83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465562.54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1381335.12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465562.54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1381335.12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465591.48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1381348.08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465591.48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1381348.08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465643.37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465643.37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1381360.37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465569.75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465569.75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1381327.39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465565.99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465565.99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1381318.49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1381319.14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  <w:p w:rsidR="00FC4398" w:rsidRPr="00FC4398" w:rsidRDefault="00FC4398" w:rsidP="00FC4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4.2</w:t>
            </w:r>
          </w:p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частях земельного участка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56"/>
              <w:gridCol w:w="3356"/>
              <w:gridCol w:w="2685"/>
              <w:gridCol w:w="4028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(вид объекта недвижимости)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 ___ 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раздела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4.2 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 </w:t>
                  </w: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 ___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14.01.2020    №    99/2020/306840612 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01:05:2300035:6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910"/>
              <w:gridCol w:w="1010"/>
              <w:gridCol w:w="3356"/>
              <w:gridCol w:w="7478"/>
            </w:tblGrid>
            <w:tr w:rsidR="00FC4398" w:rsidRPr="00FC4398">
              <w:trPr>
                <w:jc w:val="center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Номер точки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Координаты, м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закрепления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на местности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Средняя квадратическая погрешность определения координат характерных точек границы части земельного участка, м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1381293.04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465547.55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1381293.04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465554.75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1381263.22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465554.75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1381263.22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465562.59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465562.59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1381224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4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395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7"/>
                    <w:gridCol w:w="4019"/>
                    <w:gridCol w:w="4019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FC4398" w:rsidRDefault="00FC4398"/>
    <w:p w:rsidR="00FC4398" w:rsidRDefault="00FC4398">
      <w:r>
        <w:br w:type="page"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1"/>
      </w:tblGrid>
      <w:tr w:rsidR="00FC4398" w:rsidRPr="00FC4398" w:rsidTr="00FC4398">
        <w:trPr>
          <w:jc w:val="center"/>
        </w:trPr>
        <w:tc>
          <w:tcPr>
            <w:tcW w:w="0" w:type="auto"/>
            <w:hideMark/>
          </w:tcPr>
          <w:tbl>
            <w:tblPr>
              <w:tblW w:w="142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1"/>
            </w:tblGrid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21"/>
                  </w:tblGrid>
                  <w:tr w:rsidR="00FC4398" w:rsidRPr="00FC4398" w:rsidTr="00FC439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ФГИС ЕГРН</w:t>
                        </w:r>
                      </w:p>
                    </w:tc>
                  </w:tr>
                  <w:tr w:rsidR="00FC4398" w:rsidRPr="00FC4398" w:rsidTr="00FC4398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21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 основании запроса от 14.01.2020 г., поступившего на рассмотрение 14.01.2020 г., сообщаем, что согласно записям Единого государственного реестра недвижимости:</w:t>
                        </w: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2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21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43"/>
                          <w:gridCol w:w="4253"/>
                          <w:gridCol w:w="2835"/>
                          <w:gridCol w:w="3544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Раздела 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раздела 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14.01.2020    №    99/2020/306840055 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01:05:2300030:35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75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70"/>
                          <w:gridCol w:w="8505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01:05:2300030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13.12.2013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Инвентарный номер: :79:230:001:000680290:0001, Условный номер: 01:00:000000:0000:79:230:001:000680290:0001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Российская Федерация, Республика Адыгея, Тахтамукайский р-н., аул Тахтамукай, ул.Совмена, д.Б/Н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1003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помещение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Номер, тип этажа, на котором расположено помещение, машино-место: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 жилого помещения: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10322635.28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90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91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24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4145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37"/>
                                <w:gridCol w:w="1998"/>
                                <w:gridCol w:w="4710"/>
                              </w:tblGrid>
                              <w:tr w:rsidR="00FC4398" w:rsidRPr="00FC439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C4398" w:rsidRPr="00FC4398" w:rsidRDefault="00FC4398" w:rsidP="00FC439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FC439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C4398" w:rsidRPr="00FC4398" w:rsidRDefault="00FC4398" w:rsidP="00FC439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C4398" w:rsidRPr="00FC4398" w:rsidRDefault="00FC4398" w:rsidP="00FC439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FC439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FC4398" w:rsidRPr="00FC439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C4398" w:rsidRPr="00FC4398" w:rsidRDefault="00FC4398" w:rsidP="00FC439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FC439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C4398" w:rsidRPr="00FC4398" w:rsidRDefault="00FC4398" w:rsidP="00FC439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FC439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C4398" w:rsidRPr="00FC4398" w:rsidRDefault="00FC4398" w:rsidP="00FC439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FC439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43"/>
                          <w:gridCol w:w="4253"/>
                          <w:gridCol w:w="2835"/>
                          <w:gridCol w:w="3544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Раздела 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раздела 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14.01.2020    №    99/2020/306840055 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01:05:2300030:35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75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70"/>
                          <w:gridCol w:w="8505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75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70"/>
                          <w:gridCol w:w="8505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75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70"/>
                          <w:gridCol w:w="8505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90" w:type="dxa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91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24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14145" w:type="dxa"/>
                                <w:jc w:val="center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37"/>
                                <w:gridCol w:w="1998"/>
                                <w:gridCol w:w="4710"/>
                              </w:tblGrid>
                              <w:tr w:rsidR="00FC4398" w:rsidRPr="00FC439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C4398" w:rsidRPr="00FC4398" w:rsidRDefault="00FC4398" w:rsidP="00FC439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FC439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C4398" w:rsidRPr="00FC4398" w:rsidRDefault="00FC4398" w:rsidP="00FC439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C4398" w:rsidRPr="00FC4398" w:rsidRDefault="00FC4398" w:rsidP="00FC439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FC439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FC4398" w:rsidRPr="00FC439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C4398" w:rsidRPr="00FC4398" w:rsidRDefault="00FC4398" w:rsidP="00FC439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FC439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C4398" w:rsidRPr="00FC4398" w:rsidRDefault="00FC4398" w:rsidP="00FC439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FC439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C4398" w:rsidRPr="00FC4398" w:rsidRDefault="00FC4398" w:rsidP="00FC439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FC439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FC439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43"/>
                          <w:gridCol w:w="4253"/>
                          <w:gridCol w:w="2835"/>
                          <w:gridCol w:w="3544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Раздела 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раздела 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14.01.2020    №    99/2020/306840055 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01:05:2300030:35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75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98"/>
                          <w:gridCol w:w="10577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необходимые для заполнения раздела 8 отсутствуют. Сведения необходимые для заполнения раздела 9 отсутствуют.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ПУБЛИЧНОЕ АКЦИОНЕРНОЕ ОБЩЕСТВО БАНК "ФИНАНСОВАЯ КОРПОРАЦИЯ ОТКРЫТИЕ" ИНН 7706092528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2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21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75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52"/>
                          <w:gridCol w:w="2003"/>
                          <w:gridCol w:w="4720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FC4398" w:rsidRPr="00FC43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C4398" w:rsidRPr="00FC4398" w:rsidRDefault="00FC4398" w:rsidP="00FC43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2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зарегистрированных правах</w:t>
                  </w:r>
                </w:p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2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20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43"/>
                          <w:gridCol w:w="4252"/>
                          <w:gridCol w:w="2835"/>
                          <w:gridCol w:w="3544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Помещение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Раздела 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раздела 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 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14.01.2020    №    99/2020/306840055 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01:05:2300030:35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6893"/>
                          <w:gridCol w:w="360"/>
                          <w:gridCol w:w="6611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Общество с ограниченной ответственностью "Энергостройинвест", ИНН: 7727599012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01-01-04/003/2010-965 от 26.03.2010, 1/1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2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21"/>
                  </w:tblGrid>
                  <w:tr w:rsidR="00FC4398" w:rsidRPr="00FC4398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C4398" w:rsidRPr="00FC4398" w:rsidRDefault="00FC4398" w:rsidP="00FC4398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75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52"/>
                          <w:gridCol w:w="2003"/>
                          <w:gridCol w:w="4720"/>
                        </w:tblGrid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FC4398" w:rsidRPr="00FC43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FC4398" w:rsidRPr="00FC4398" w:rsidRDefault="00FC4398" w:rsidP="00FC439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C439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FC4398" w:rsidRPr="00FC4398" w:rsidRDefault="00FC4398" w:rsidP="00FC43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FC4398" w:rsidRPr="00FC4398" w:rsidRDefault="00FC4398" w:rsidP="00FC4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43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FC4398" w:rsidRPr="00FC4398" w:rsidRDefault="00FC4398" w:rsidP="00FC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754BB" w:rsidRDefault="008A631F"/>
    <w:sectPr w:rsidR="00D754BB" w:rsidSect="00FC43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2D"/>
    <w:rsid w:val="007713BC"/>
    <w:rsid w:val="008A631F"/>
    <w:rsid w:val="00B03C2D"/>
    <w:rsid w:val="00D556C3"/>
    <w:rsid w:val="00EF5AC8"/>
    <w:rsid w:val="00F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C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FC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C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FC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100F-1649-41E7-B9F4-517D4382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6128</Words>
  <Characters>34934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Галина Олеговна</dc:creator>
  <cp:lastModifiedBy>Савинков Владислав Анатольевич</cp:lastModifiedBy>
  <cp:revision>2</cp:revision>
  <dcterms:created xsi:type="dcterms:W3CDTF">2020-01-21T07:50:00Z</dcterms:created>
  <dcterms:modified xsi:type="dcterms:W3CDTF">2020-01-21T07:50:00Z</dcterms:modified>
</cp:coreProperties>
</file>