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6848" w:rsidRPr="00226848" w:rsidTr="00107DC4">
        <w:trPr>
          <w:jc w:val="center"/>
        </w:trPr>
        <w:tc>
          <w:tcPr>
            <w:tcW w:w="10064" w:type="dxa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26848" w:rsidRPr="0022684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90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8"/>
                  </w:tblGrid>
                  <w:tr w:rsidR="00226848" w:rsidRPr="00226848" w:rsidTr="00107DC4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26848" w:rsidRPr="00226848" w:rsidTr="00107DC4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7782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226848" w:rsidRPr="00226848" w:rsidTr="00107DC4">
                    <w:trPr>
                      <w:jc w:val="center"/>
                    </w:trPr>
                    <w:tc>
                      <w:tcPr>
                        <w:tcW w:w="7782" w:type="dxa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26.03.2019 г., поступившего на рассмотрение 26.03.2019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26848" w:rsidRPr="00226848" w:rsidTr="00107DC4">
                    <w:trPr>
                      <w:jc w:val="center"/>
                    </w:trPr>
                    <w:tc>
                      <w:tcPr>
                        <w:tcW w:w="778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73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5"/>
                          <w:gridCol w:w="5127"/>
                          <w:gridCol w:w="36"/>
                          <w:gridCol w:w="45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2902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2902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01.04.2004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2902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2902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Иркутская область, г. Иркутск, Ленинский район, ул. Трактовая, 18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28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8694 +/- 32.64кв. м</w:t>
                              </w: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2902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35896830.48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28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38:36:000002:7361, 38:36:000002:7778</w:t>
                              </w: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28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38:36:000002:172</w:t>
                              </w: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28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09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28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" w:type="pct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49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70"/>
                                <w:gridCol w:w="3035"/>
                                <w:gridCol w:w="1085"/>
                              </w:tblGrid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286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207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2861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207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6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10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8"/>
                          <w:gridCol w:w="3747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Объект торгового назначения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ind w:left="270" w:hanging="27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3365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5"/>
                                <w:gridCol w:w="4010"/>
                                <w:gridCol w:w="4010"/>
                              </w:tblGrid>
                              <w:tr w:rsidR="00226848" w:rsidRPr="00226848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26848" w:rsidRPr="0022684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821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8"/>
                          <w:gridCol w:w="3463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иных видов жилой застройки». Сведения необходимые для заполнения раздела 3.1 отсутствуют. Сведения необходимые для 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303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196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 ИНН 7706092528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511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3"/>
                          <w:gridCol w:w="3043"/>
                          <w:gridCol w:w="1085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86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2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86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20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6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26848" w:rsidRPr="0022684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473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3"/>
                          <w:gridCol w:w="2924"/>
                          <w:gridCol w:w="2254"/>
                          <w:gridCol w:w="1202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166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66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30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37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675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498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1"/>
                          <w:gridCol w:w="6172"/>
                          <w:gridCol w:w="362"/>
                          <w:gridCol w:w="2015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16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567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19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Общество с ограниченной ответственностью "Кентавр </w:t>
                              </w:r>
                              <w:proofErr w:type="spellStart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Маркет</w:t>
                              </w:r>
                              <w:proofErr w:type="spellEnd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", ИНН: 3808103997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38-01/00-26/2004-459 от 13.05.2004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73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Ипотека, весь объект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29.07.2014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38-38-01/141/2014-610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29.07.2014 по 02.06.2017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Открытие", ИНН: 7706092528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Договор об ипотеке (залоге здания/ помещения/ сооружения) № 43 З/28-14 </w:t>
                              </w:r>
                              <w:proofErr w:type="spellStart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30.06.2014, дата регистрации 29.07.2014, №38-38-01/141/2014-610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126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856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55"/>
                          <w:gridCol w:w="3216"/>
                          <w:gridCol w:w="1085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2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26848" w:rsidRPr="0022684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8"/>
                          <w:gridCol w:w="3349"/>
                          <w:gridCol w:w="2679"/>
                          <w:gridCol w:w="4018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22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2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9822" w:type="dxa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44"/>
                                <w:gridCol w:w="2444"/>
                                <w:gridCol w:w="2444"/>
                                <w:gridCol w:w="2444"/>
                              </w:tblGrid>
                              <w:tr w:rsidR="00226848" w:rsidRPr="0022684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226848" w:rsidRPr="0022684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26848" w:rsidRPr="00226848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0381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5"/>
                          <w:gridCol w:w="3980"/>
                          <w:gridCol w:w="1086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5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107DC4">
                              <w:pPr>
                                <w:spacing w:after="0" w:line="240" w:lineRule="auto"/>
                                <w:ind w:firstLine="2107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1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2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5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1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52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226848" w:rsidRPr="0022684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372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"/>
                                <w:gridCol w:w="1127"/>
                                <w:gridCol w:w="1283"/>
                                <w:gridCol w:w="4428"/>
                                <w:gridCol w:w="1523"/>
                              </w:tblGrid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 характерных точках границы земельного участка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МСК-38, зона 3</w:t>
                                    </w: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Зона №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362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2526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78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6" w:type="pct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387956.9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3331894.82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387961.2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3331933.29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387971.26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3331932.42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387978.05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3331997.56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387884.26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3332008.33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387883.35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3332001.76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387879.65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3332001.69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3332003.73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387877.01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3332004.01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387876.66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3332001.97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387870.56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3332002.75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387853.29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3332004.93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387860.45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3331965.29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387862.17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3331961.82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387882.84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3331945.74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56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557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04"/>
                                <w:gridCol w:w="3068"/>
                                <w:gridCol w:w="1085"/>
                              </w:tblGrid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2839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2058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2839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2058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103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Выписка из Единого государственного реестра недвижимости об объекте недвижимости</w:t>
                        </w:r>
                        <w:r w:rsidRPr="00226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Описание местоположения земельного участка</w:t>
                        </w:r>
                      </w:p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99/2019/252912386 </w:t>
                              </w:r>
                            </w:p>
                          </w:tc>
                        </w:tr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226848" w:rsidRPr="002268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01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"/>
                                <w:gridCol w:w="1164"/>
                                <w:gridCol w:w="1303"/>
                                <w:gridCol w:w="4448"/>
                                <w:gridCol w:w="1523"/>
                              </w:tblGrid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 характерных точках границы земельного участка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МСК-38, зона 3</w:t>
                                    </w: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Зона №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432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2595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244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4" w:type="pct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4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387923.64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3331920.82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24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387935.51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3331914.93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24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387931.75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3331903.64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24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226848" w:rsidRPr="00226848" w:rsidTr="00107D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387940.04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3331899.42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24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226848" w:rsidRPr="00226848" w:rsidRDefault="00226848" w:rsidP="00226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26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226848" w:rsidRPr="0022684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9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6"/>
                          <w:gridCol w:w="3287"/>
                          <w:gridCol w:w="1085"/>
                        </w:tblGrid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26848" w:rsidRPr="00226848" w:rsidTr="00107DC4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</w:t>
                              </w:r>
                              <w:bookmarkStart w:id="0" w:name="_GoBack"/>
                              <w:bookmarkEnd w:id="0"/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пись</w:t>
                              </w: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26848" w:rsidRPr="00226848" w:rsidRDefault="00226848" w:rsidP="00226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26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26848" w:rsidRPr="00226848" w:rsidRDefault="00226848" w:rsidP="00226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848" w:rsidRPr="00226848" w:rsidRDefault="00226848" w:rsidP="00226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6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226848" w:rsidRPr="00226848" w:rsidRDefault="00226848" w:rsidP="002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5FF4" w:rsidRDefault="00435FF4"/>
    <w:sectPr w:rsidR="004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0"/>
    <w:rsid w:val="00107DC4"/>
    <w:rsid w:val="00226848"/>
    <w:rsid w:val="00435FF4"/>
    <w:rsid w:val="006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E321-D537-4750-BE2A-B8E2248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1587</Words>
  <Characters>9046</Characters>
  <Application>Microsoft Office Word</Application>
  <DocSecurity>0</DocSecurity>
  <Lines>75</Lines>
  <Paragraphs>21</Paragraphs>
  <ScaleCrop>false</ScaleCrop>
  <Company>БИНБАНК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Николаевна</dc:creator>
  <cp:keywords/>
  <dc:description/>
  <cp:lastModifiedBy>Рыбалко Наталья Николаевна</cp:lastModifiedBy>
  <cp:revision>3</cp:revision>
  <dcterms:created xsi:type="dcterms:W3CDTF">2019-09-13T10:45:00Z</dcterms:created>
  <dcterms:modified xsi:type="dcterms:W3CDTF">2019-09-13T10:52:00Z</dcterms:modified>
</cp:coreProperties>
</file>